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CC71C9">
        <w:rPr>
          <w:rFonts w:ascii="Times New Roman" w:hAnsi="Times New Roman" w:cs="Times New Roman"/>
          <w:b/>
          <w:sz w:val="28"/>
          <w:szCs w:val="28"/>
        </w:rPr>
        <w:t>I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8D6E45">
        <w:rPr>
          <w:rFonts w:ascii="Times New Roman" w:hAnsi="Times New Roman" w:cs="Times New Roman"/>
          <w:b/>
          <w:sz w:val="28"/>
          <w:szCs w:val="28"/>
        </w:rPr>
        <w:t>PD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XSpec="center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AA56E2" w:rsidRPr="002C50F2" w:rsidTr="00CD71CB"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AA56E2" w:rsidRPr="002C50F2" w:rsidTr="005104A5">
        <w:trPr>
          <w:trHeight w:val="1136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5104A5" w:rsidRPr="002C50F2" w:rsidRDefault="005104A5" w:rsidP="002C50F2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C50F2">
              <w:rPr>
                <w:rStyle w:val="base"/>
                <w:b w:val="0"/>
                <w:sz w:val="24"/>
                <w:szCs w:val="24"/>
              </w:rPr>
              <w:t>Podręcznik Język polski 3. Zakres podstawowy i rozszerzony. Liceum i technikum</w:t>
            </w:r>
          </w:p>
          <w:p w:rsidR="005104A5" w:rsidRPr="002C50F2" w:rsidRDefault="005104A5" w:rsidP="002C5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, Renata Janicka-Szyszko, Urszula Jagiełło</w:t>
            </w:r>
          </w:p>
          <w:p w:rsidR="00AA56E2" w:rsidRPr="002C50F2" w:rsidRDefault="005104A5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AA56E2" w:rsidRPr="002C50F2" w:rsidTr="002C50F2">
        <w:trPr>
          <w:trHeight w:hRule="exact" w:val="590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4C1" w:rsidRPr="002C50F2" w:rsidTr="002C50F2">
        <w:trPr>
          <w:trHeight w:hRule="exact" w:val="840"/>
        </w:trPr>
        <w:tc>
          <w:tcPr>
            <w:tcW w:w="2093" w:type="dxa"/>
          </w:tcPr>
          <w:p w:rsidR="00ED14C1" w:rsidRPr="002C50F2" w:rsidRDefault="00ED14C1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ED14C1" w:rsidRPr="002C50F2" w:rsidRDefault="00ED14C1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AF5CD3" w:rsidRPr="002C50F2" w:rsidTr="00AA56E2">
        <w:trPr>
          <w:trHeight w:hRule="exact" w:val="680"/>
        </w:trPr>
        <w:tc>
          <w:tcPr>
            <w:tcW w:w="2093" w:type="dxa"/>
          </w:tcPr>
          <w:p w:rsidR="00AF5CD3" w:rsidRPr="002C50F2" w:rsidRDefault="00AF5CD3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AF5CD3" w:rsidRPr="002C50F2" w:rsidRDefault="00AF5CD3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1145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Podstawy przedsiębiorczości Krok w przedsiębiorczość. Podręcznik do podstaw przedsiębiorczości dla szkół ponadpodstawowych</w:t>
            </w:r>
            <w:r w:rsidRPr="002C5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Pr="002C50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Tomasz Rachwał</w:t>
              </w:r>
            </w:hyperlink>
            <w:r w:rsidRPr="002C5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Pr="002C50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Zbigniew Makieła</w:t>
              </w:r>
            </w:hyperlink>
            <w:r w:rsidRPr="002C5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(nowa wersja)</w:t>
            </w:r>
          </w:p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2" w:rsidRPr="002C50F2" w:rsidTr="00AA56E2">
        <w:trPr>
          <w:trHeight w:hRule="exact" w:val="680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AA56E2" w:rsidRPr="002C50F2" w:rsidRDefault="00A91895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2, Tomasz Rachwał, Radosław </w:t>
            </w:r>
            <w:proofErr w:type="spellStart"/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2C5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C50F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</w:tc>
      </w:tr>
      <w:tr w:rsidR="00B06B98" w:rsidRPr="002C50F2" w:rsidTr="00AA56E2">
        <w:trPr>
          <w:trHeight w:hRule="exact" w:val="781"/>
        </w:trPr>
        <w:tc>
          <w:tcPr>
            <w:tcW w:w="2093" w:type="dxa"/>
          </w:tcPr>
          <w:p w:rsidR="00B06B98" w:rsidRPr="002C50F2" w:rsidRDefault="00B06B98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B06B98" w:rsidRPr="002C50F2" w:rsidRDefault="00B06B98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Biologia na czasie </w:t>
            </w:r>
            <w:r w:rsidR="00E076D4" w:rsidRPr="002C50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2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2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2C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AA56E2" w:rsidRPr="002C50F2" w:rsidTr="00AA56E2">
        <w:trPr>
          <w:trHeight w:hRule="exact" w:val="680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E076D4" w:rsidRPr="002C50F2" w:rsidRDefault="00E076D4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Chemia III podręcznik liceum i technikum zakres podstawowy, Ryszard M.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2" w:rsidRPr="002C50F2" w:rsidTr="00AA56E2">
        <w:trPr>
          <w:trHeight w:hRule="exact" w:val="680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E076D4" w:rsidRPr="002C50F2" w:rsidRDefault="00E076D4" w:rsidP="002C50F2">
            <w:pPr>
              <w:pStyle w:val="Default"/>
              <w:jc w:val="center"/>
            </w:pPr>
            <w:r w:rsidRPr="002C50F2">
              <w:t xml:space="preserve">Fizyka klasa III zakres podstawowy. Podręcznik dla Liceum i Technikum, L. Lehman, W. </w:t>
            </w:r>
            <w:proofErr w:type="spellStart"/>
            <w:r w:rsidRPr="002C50F2">
              <w:t>Polesiuk</w:t>
            </w:r>
            <w:proofErr w:type="spellEnd"/>
            <w:r w:rsidRPr="002C50F2">
              <w:t xml:space="preserve">, G.F. Wojewoda, </w:t>
            </w:r>
            <w:proofErr w:type="spellStart"/>
            <w:r w:rsidRPr="002C50F2">
              <w:t>WSiP</w:t>
            </w:r>
            <w:proofErr w:type="spellEnd"/>
          </w:p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F2" w:rsidRPr="002C50F2" w:rsidTr="000A48B2">
        <w:trPr>
          <w:trHeight w:hRule="exact" w:val="680"/>
        </w:trPr>
        <w:tc>
          <w:tcPr>
            <w:tcW w:w="2093" w:type="dxa"/>
          </w:tcPr>
          <w:p w:rsidR="002C50F2" w:rsidRPr="002C50F2" w:rsidRDefault="002C50F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2C50F2" w:rsidRPr="002C50F2" w:rsidRDefault="002C50F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Matematyka z plusem 2. Zakres podstawowy. Podręcznik do liceum i technikum. Małgorzata Dobrowolska, Marcin Karpiński, Jacek Lech, wyd. GWO</w:t>
            </w:r>
          </w:p>
        </w:tc>
      </w:tr>
      <w:tr w:rsidR="00985354" w:rsidRPr="002C50F2" w:rsidTr="00AA56E2">
        <w:trPr>
          <w:trHeight w:hRule="exact" w:val="680"/>
        </w:trPr>
        <w:tc>
          <w:tcPr>
            <w:tcW w:w="2093" w:type="dxa"/>
          </w:tcPr>
          <w:p w:rsidR="00985354" w:rsidRPr="002C50F2" w:rsidRDefault="00985354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985354" w:rsidRPr="002C50F2" w:rsidRDefault="00985354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III, </w:t>
            </w:r>
            <w:proofErr w:type="spellStart"/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AA56E2" w:rsidRPr="002C50F2" w:rsidTr="00AA56E2">
        <w:trPr>
          <w:trHeight w:hRule="exact" w:val="680"/>
        </w:trPr>
        <w:tc>
          <w:tcPr>
            <w:tcW w:w="2093" w:type="dxa"/>
          </w:tcPr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1289"/>
        </w:trPr>
        <w:tc>
          <w:tcPr>
            <w:tcW w:w="2093" w:type="dxa"/>
          </w:tcPr>
          <w:p w:rsidR="00AA56E2" w:rsidRPr="002C50F2" w:rsidRDefault="00AA56E2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AA56E2" w:rsidRPr="002C50F2" w:rsidRDefault="00AA56E2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AA56E2" w:rsidRPr="002C50F2" w:rsidRDefault="00AA56E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1031"/>
        </w:trPr>
        <w:tc>
          <w:tcPr>
            <w:tcW w:w="2093" w:type="dxa"/>
          </w:tcPr>
          <w:p w:rsidR="00AA56E2" w:rsidRPr="002C50F2" w:rsidRDefault="00AA56E2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983"/>
        </w:trPr>
        <w:tc>
          <w:tcPr>
            <w:tcW w:w="2093" w:type="dxa"/>
          </w:tcPr>
          <w:p w:rsidR="00AA56E2" w:rsidRPr="002C50F2" w:rsidRDefault="00AA56E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Podstawy stolarstwa</w:t>
            </w:r>
          </w:p>
          <w:p w:rsidR="00AA56E2" w:rsidRPr="002C50F2" w:rsidRDefault="00AA56E2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1302"/>
        </w:trPr>
        <w:tc>
          <w:tcPr>
            <w:tcW w:w="2093" w:type="dxa"/>
          </w:tcPr>
          <w:p w:rsidR="00AA56E2" w:rsidRPr="002C50F2" w:rsidRDefault="00AA56E2" w:rsidP="008D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Maszyny </w:t>
            </w:r>
            <w:r w:rsidRPr="002C50F2">
              <w:rPr>
                <w:rFonts w:ascii="Times New Roman" w:hAnsi="Times New Roman" w:cs="Times New Roman"/>
                <w:sz w:val="24"/>
                <w:szCs w:val="24"/>
              </w:rPr>
              <w:br/>
              <w:t>i urządzenia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983"/>
        </w:trPr>
        <w:tc>
          <w:tcPr>
            <w:tcW w:w="2093" w:type="dxa"/>
          </w:tcPr>
          <w:p w:rsidR="00AA56E2" w:rsidRPr="002C50F2" w:rsidRDefault="00AA56E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Technologia drewna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983"/>
        </w:trPr>
        <w:tc>
          <w:tcPr>
            <w:tcW w:w="2093" w:type="dxa"/>
          </w:tcPr>
          <w:p w:rsidR="00AA56E2" w:rsidRPr="002C50F2" w:rsidRDefault="00AA56E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E2" w:rsidRPr="002C50F2" w:rsidTr="00AA56E2">
        <w:trPr>
          <w:trHeight w:hRule="exact" w:val="983"/>
        </w:trPr>
        <w:tc>
          <w:tcPr>
            <w:tcW w:w="2093" w:type="dxa"/>
          </w:tcPr>
          <w:p w:rsidR="00AA56E2" w:rsidRPr="002C50F2" w:rsidRDefault="00AA56E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Pracownia obróbki drewna</w:t>
            </w:r>
          </w:p>
        </w:tc>
        <w:tc>
          <w:tcPr>
            <w:tcW w:w="8788" w:type="dxa"/>
          </w:tcPr>
          <w:p w:rsidR="00AA56E2" w:rsidRPr="002C50F2" w:rsidRDefault="00AA56E2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6D3" w:rsidRPr="002C50F2" w:rsidTr="00AA56E2">
        <w:trPr>
          <w:trHeight w:hRule="exact" w:val="983"/>
        </w:trPr>
        <w:tc>
          <w:tcPr>
            <w:tcW w:w="2093" w:type="dxa"/>
          </w:tcPr>
          <w:p w:rsidR="001346D3" w:rsidRPr="002C50F2" w:rsidRDefault="001346D3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1346D3" w:rsidRPr="002C50F2" w:rsidRDefault="001346D3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ED" w:rsidRPr="002C50F2" w:rsidTr="00AA56E2">
        <w:trPr>
          <w:trHeight w:hRule="exact" w:val="983"/>
        </w:trPr>
        <w:tc>
          <w:tcPr>
            <w:tcW w:w="2093" w:type="dxa"/>
          </w:tcPr>
          <w:p w:rsidR="00AA5CED" w:rsidRPr="002C50F2" w:rsidRDefault="00AA5CED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AA5CED" w:rsidRPr="002C50F2" w:rsidRDefault="00AA5CED" w:rsidP="002C5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42E46"/>
    <w:rsid w:val="001346D3"/>
    <w:rsid w:val="0014311C"/>
    <w:rsid w:val="0017387C"/>
    <w:rsid w:val="001758B7"/>
    <w:rsid w:val="001A0DF2"/>
    <w:rsid w:val="001D2530"/>
    <w:rsid w:val="001E121F"/>
    <w:rsid w:val="00235CCC"/>
    <w:rsid w:val="00265118"/>
    <w:rsid w:val="002C50F2"/>
    <w:rsid w:val="00307D72"/>
    <w:rsid w:val="00322B2D"/>
    <w:rsid w:val="00326A97"/>
    <w:rsid w:val="003410A1"/>
    <w:rsid w:val="003A38CB"/>
    <w:rsid w:val="003C5E73"/>
    <w:rsid w:val="00421530"/>
    <w:rsid w:val="00437879"/>
    <w:rsid w:val="004A7FAF"/>
    <w:rsid w:val="004B2A9F"/>
    <w:rsid w:val="005104A5"/>
    <w:rsid w:val="00526B68"/>
    <w:rsid w:val="00531B0A"/>
    <w:rsid w:val="0054215D"/>
    <w:rsid w:val="00546026"/>
    <w:rsid w:val="005605DD"/>
    <w:rsid w:val="00585DB7"/>
    <w:rsid w:val="005C12E5"/>
    <w:rsid w:val="006D31FE"/>
    <w:rsid w:val="00725088"/>
    <w:rsid w:val="0080777D"/>
    <w:rsid w:val="00820B73"/>
    <w:rsid w:val="008230E2"/>
    <w:rsid w:val="00830955"/>
    <w:rsid w:val="00835E65"/>
    <w:rsid w:val="00855507"/>
    <w:rsid w:val="00884EB2"/>
    <w:rsid w:val="008D6E45"/>
    <w:rsid w:val="009000E0"/>
    <w:rsid w:val="00944531"/>
    <w:rsid w:val="0095736E"/>
    <w:rsid w:val="00965D04"/>
    <w:rsid w:val="00985354"/>
    <w:rsid w:val="00992C9E"/>
    <w:rsid w:val="009F28B7"/>
    <w:rsid w:val="00A30579"/>
    <w:rsid w:val="00A87808"/>
    <w:rsid w:val="00A91895"/>
    <w:rsid w:val="00AA56E2"/>
    <w:rsid w:val="00AA5CED"/>
    <w:rsid w:val="00AC009E"/>
    <w:rsid w:val="00AF5CD3"/>
    <w:rsid w:val="00B06A92"/>
    <w:rsid w:val="00B06B98"/>
    <w:rsid w:val="00B07899"/>
    <w:rsid w:val="00B15A4E"/>
    <w:rsid w:val="00B24FAA"/>
    <w:rsid w:val="00B36291"/>
    <w:rsid w:val="00B90DE4"/>
    <w:rsid w:val="00C23976"/>
    <w:rsid w:val="00CA69D3"/>
    <w:rsid w:val="00CC71C9"/>
    <w:rsid w:val="00D148D0"/>
    <w:rsid w:val="00D17EF6"/>
    <w:rsid w:val="00D762C3"/>
    <w:rsid w:val="00DA314C"/>
    <w:rsid w:val="00DA3535"/>
    <w:rsid w:val="00DF2F93"/>
    <w:rsid w:val="00E076D4"/>
    <w:rsid w:val="00E50A85"/>
    <w:rsid w:val="00E62F7B"/>
    <w:rsid w:val="00ED14C1"/>
    <w:rsid w:val="00EE3CB8"/>
    <w:rsid w:val="00EF3F31"/>
    <w:rsid w:val="00F364AE"/>
    <w:rsid w:val="00F46ADC"/>
    <w:rsid w:val="00F53A23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5104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E07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04A5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5104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25</cp:revision>
  <cp:lastPrinted>2017-09-18T06:28:00Z</cp:lastPrinted>
  <dcterms:created xsi:type="dcterms:W3CDTF">2022-08-16T09:35:00Z</dcterms:created>
  <dcterms:modified xsi:type="dcterms:W3CDTF">2022-08-26T08:35:00Z</dcterms:modified>
</cp:coreProperties>
</file>